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A2497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267A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A60C63" w:rsidTr="007D46F1">
        <w:tc>
          <w:tcPr>
            <w:tcW w:w="2376" w:type="dxa"/>
          </w:tcPr>
          <w:p w:rsidR="00A60C63" w:rsidRDefault="00A60C63">
            <w:r>
              <w:t>Поставщик (иной источник информации)</w:t>
            </w:r>
          </w:p>
        </w:tc>
        <w:tc>
          <w:tcPr>
            <w:tcW w:w="2694" w:type="dxa"/>
          </w:tcPr>
          <w:p w:rsidR="00A60C63" w:rsidRDefault="00A60C63" w:rsidP="00DC2CE7">
            <w:r>
              <w:t xml:space="preserve">Стоимость предложения, рублей 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827" w:type="dxa"/>
          </w:tcPr>
          <w:p w:rsidR="00A60C63" w:rsidRDefault="00A60C63">
            <w:r>
              <w:t>Дата и № входящего контрагента (иной источник информации)</w:t>
            </w:r>
          </w:p>
        </w:tc>
      </w:tr>
      <w:tr w:rsidR="00A60C63" w:rsidTr="007D46F1">
        <w:tc>
          <w:tcPr>
            <w:tcW w:w="2376" w:type="dxa"/>
          </w:tcPr>
          <w:p w:rsidR="00A60C63" w:rsidRDefault="002B328B">
            <w:r>
              <w:t>Поставщик</w:t>
            </w:r>
            <w:r w:rsidR="00A60C63">
              <w:t xml:space="preserve"> 1</w:t>
            </w:r>
          </w:p>
        </w:tc>
        <w:tc>
          <w:tcPr>
            <w:tcW w:w="2694" w:type="dxa"/>
          </w:tcPr>
          <w:p w:rsidR="00A60C63" w:rsidRDefault="00152213" w:rsidP="0000493F">
            <w:r>
              <w:rPr>
                <w:rFonts w:eastAsia="Times New Roman" w:cs="Tahoma"/>
                <w:lang w:eastAsia="ru-RU"/>
              </w:rPr>
              <w:t>903 000</w:t>
            </w:r>
            <w:r w:rsidR="00A60C63" w:rsidRPr="00A60C63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827" w:type="dxa"/>
          </w:tcPr>
          <w:p w:rsidR="00A60C63" w:rsidRDefault="002D4888" w:rsidP="00152213">
            <w:r>
              <w:t>№</w:t>
            </w:r>
            <w:r w:rsidR="00152213">
              <w:t>31</w:t>
            </w:r>
            <w:r w:rsidR="00A60C63">
              <w:t xml:space="preserve"> от </w:t>
            </w:r>
            <w:r w:rsidR="00152213">
              <w:t xml:space="preserve"> 01.02.2023</w:t>
            </w:r>
            <w:r w:rsidR="00A60C63">
              <w:t xml:space="preserve">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2</w:t>
            </w:r>
          </w:p>
        </w:tc>
        <w:tc>
          <w:tcPr>
            <w:tcW w:w="2694" w:type="dxa"/>
          </w:tcPr>
          <w:p w:rsidR="002B328B" w:rsidRDefault="00152213" w:rsidP="002D4888">
            <w:r>
              <w:t>1 160 040,00</w:t>
            </w:r>
          </w:p>
        </w:tc>
        <w:tc>
          <w:tcPr>
            <w:tcW w:w="3827" w:type="dxa"/>
          </w:tcPr>
          <w:p w:rsidR="002B328B" w:rsidRDefault="00152213" w:rsidP="00152213">
            <w:r>
              <w:t>№36/ФДО</w:t>
            </w:r>
            <w:r w:rsidR="002D4888">
              <w:t xml:space="preserve"> от </w:t>
            </w:r>
            <w:r>
              <w:t>31.01</w:t>
            </w:r>
            <w:r w:rsidR="002B328B">
              <w:t>.202</w:t>
            </w:r>
            <w:r>
              <w:t>3</w:t>
            </w:r>
            <w:r w:rsidR="002B328B">
              <w:t xml:space="preserve">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3</w:t>
            </w:r>
          </w:p>
        </w:tc>
        <w:tc>
          <w:tcPr>
            <w:tcW w:w="2694" w:type="dxa"/>
          </w:tcPr>
          <w:p w:rsidR="002B328B" w:rsidRDefault="00152213" w:rsidP="002D4888">
            <w:r>
              <w:t>1 065 540,00</w:t>
            </w:r>
          </w:p>
        </w:tc>
        <w:tc>
          <w:tcPr>
            <w:tcW w:w="3827" w:type="dxa"/>
          </w:tcPr>
          <w:p w:rsidR="002B328B" w:rsidRDefault="00152213" w:rsidP="002B328B">
            <w:r>
              <w:t>№98375</w:t>
            </w:r>
            <w:r w:rsidR="002B328B">
              <w:t xml:space="preserve"> от </w:t>
            </w:r>
            <w:r>
              <w:t>31.01.2023г</w:t>
            </w:r>
            <w:r w:rsidR="002D4888" w:rsidRPr="002D4888">
              <w:t>.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4C" w:rsidRDefault="00AD7D4C" w:rsidP="00453988">
      <w:pPr>
        <w:spacing w:after="0" w:line="240" w:lineRule="auto"/>
      </w:pPr>
      <w:r>
        <w:separator/>
      </w:r>
    </w:p>
  </w:endnote>
  <w:end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4C" w:rsidRDefault="00AD7D4C" w:rsidP="00453988">
      <w:pPr>
        <w:spacing w:after="0" w:line="240" w:lineRule="auto"/>
      </w:pPr>
      <w:r>
        <w:separator/>
      </w:r>
    </w:p>
  </w:footnote>
  <w:foot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footnote>
  <w:footnote w:id="1">
    <w:p w:rsidR="00A60C63" w:rsidRPr="00152213" w:rsidRDefault="00A60C6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proofErr w:type="gramStart"/>
      <w:r w:rsidR="00152213" w:rsidRPr="00152213">
        <w:rPr>
          <w:rFonts w:ascii="Tahoma" w:hAnsi="Tahoma" w:cs="Tahoma"/>
          <w:snapToGrid/>
          <w:sz w:val="16"/>
          <w:szCs w:val="16"/>
          <w:lang w:val="ru-RU"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</w:t>
      </w:r>
      <w:proofErr w:type="gramEnd"/>
      <w:r w:rsidR="00152213" w:rsidRPr="00152213">
        <w:rPr>
          <w:rFonts w:ascii="Tahoma" w:hAnsi="Tahoma" w:cs="Tahoma"/>
          <w:snapToGrid/>
          <w:sz w:val="16"/>
          <w:szCs w:val="16"/>
          <w:lang w:val="ru-RU" w:eastAsia="ru-RU"/>
        </w:rPr>
        <w:t>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152213">
        <w:rPr>
          <w:rFonts w:ascii="Tahoma" w:hAnsi="Tahoma" w:cs="Tahoma"/>
          <w:snapToGrid/>
          <w:sz w:val="16"/>
          <w:szCs w:val="16"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17981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3F7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1D0C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213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0C66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497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28B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B57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4888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1E7E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2CB7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B92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930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6F1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36A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0FD5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0C63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D7D4C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5D7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096"/>
    <w:rsid w:val="00CF4BD8"/>
    <w:rsid w:val="00CF4C52"/>
    <w:rsid w:val="00CF4CFC"/>
    <w:rsid w:val="00CF6046"/>
    <w:rsid w:val="00CF6227"/>
    <w:rsid w:val="00D00F1D"/>
    <w:rsid w:val="00D016E7"/>
    <w:rsid w:val="00D01A60"/>
    <w:rsid w:val="00D01CC5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4CC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B69AF"/>
    <w:rsid w:val="00DC05F4"/>
    <w:rsid w:val="00DC06BF"/>
    <w:rsid w:val="00DC0781"/>
    <w:rsid w:val="00DC14FA"/>
    <w:rsid w:val="00DC1C49"/>
    <w:rsid w:val="00DC2229"/>
    <w:rsid w:val="00DC24C2"/>
    <w:rsid w:val="00DC267A"/>
    <w:rsid w:val="00DC2942"/>
    <w:rsid w:val="00DC2C10"/>
    <w:rsid w:val="00DC2CE7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D67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10F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19C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DC9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03823-2BD4-4B85-891D-941C51F9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2021-10-21T08:14:00Z</dcterms:created>
  <dcterms:modified xsi:type="dcterms:W3CDTF">2023-02-14T09:47:00Z</dcterms:modified>
</cp:coreProperties>
</file>